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F0E5C8" w14:textId="5AAD1FFC" w:rsidR="008331E1" w:rsidRDefault="009C2B96">
      <w:pPr>
        <w:pStyle w:val="Heading1"/>
      </w:pPr>
      <w:r>
        <w:rPr>
          <w:noProof/>
        </w:rPr>
        <mc:AlternateContent>
          <mc:Choice Requires="wps">
            <w:drawing>
              <wp:anchor distT="0" distB="0" distL="114300" distR="114300" simplePos="0" relativeHeight="251660288" behindDoc="0" locked="0" layoutInCell="1" allowOverlap="1" wp14:anchorId="03852AB3" wp14:editId="6D3FA52B">
                <wp:simplePos x="0" y="0"/>
                <wp:positionH relativeFrom="column">
                  <wp:posOffset>-8254</wp:posOffset>
                </wp:positionH>
                <wp:positionV relativeFrom="paragraph">
                  <wp:posOffset>1489075</wp:posOffset>
                </wp:positionV>
                <wp:extent cx="2209800" cy="889000"/>
                <wp:effectExtent l="76200" t="190500" r="76200" b="190500"/>
                <wp:wrapNone/>
                <wp:docPr id="23" name="Text Box 23"/>
                <wp:cNvGraphicFramePr/>
                <a:graphic xmlns:a="http://schemas.openxmlformats.org/drawingml/2006/main">
                  <a:graphicData uri="http://schemas.microsoft.com/office/word/2010/wordprocessingShape">
                    <wps:wsp>
                      <wps:cNvSpPr txBox="1"/>
                      <wps:spPr>
                        <a:xfrm rot="21043801">
                          <a:off x="0" y="0"/>
                          <a:ext cx="2209800" cy="889000"/>
                        </a:xfrm>
                        <a:prstGeom prst="rect">
                          <a:avLst/>
                        </a:prstGeom>
                        <a:solidFill>
                          <a:schemeClr val="accent2"/>
                        </a:solidFill>
                        <a:ln w="6350">
                          <a:solidFill>
                            <a:prstClr val="black"/>
                          </a:solidFill>
                        </a:ln>
                      </wps:spPr>
                      <wps:txbx>
                        <w:txbxContent>
                          <w:p w14:paraId="33E80310" w14:textId="77777777" w:rsidR="009C2B96" w:rsidRPr="009C2B96" w:rsidRDefault="009C2B96" w:rsidP="009C2B96">
                            <w:pPr>
                              <w:jc w:val="center"/>
                              <w:rPr>
                                <w:rFonts w:ascii="Bradley Hand" w:eastAsia="Times New Roman" w:hAnsi="Bradley Hand" w:cs="Arial"/>
                                <w:b/>
                                <w:bCs/>
                                <w:color w:val="222222"/>
                                <w:sz w:val="28"/>
                                <w:szCs w:val="28"/>
                                <w:shd w:val="clear" w:color="auto" w:fill="FFFFFF"/>
                              </w:rPr>
                            </w:pPr>
                            <w:r w:rsidRPr="009C2B96">
                              <w:rPr>
                                <w:rFonts w:ascii="Bradley Hand" w:eastAsia="Times New Roman" w:hAnsi="Bradley Hand" w:cs="Arial"/>
                                <w:b/>
                                <w:bCs/>
                                <w:color w:val="222222"/>
                                <w:sz w:val="28"/>
                                <w:szCs w:val="28"/>
                                <w:shd w:val="clear" w:color="auto" w:fill="FFFFFF"/>
                              </w:rPr>
                              <w:t xml:space="preserve">Publishing Excellence </w:t>
                            </w:r>
                            <w:proofErr w:type="gramStart"/>
                            <w:r w:rsidRPr="009C2B96">
                              <w:rPr>
                                <w:rFonts w:ascii="Bradley Hand" w:eastAsia="Times New Roman" w:hAnsi="Bradley Hand" w:cs="Arial"/>
                                <w:b/>
                                <w:bCs/>
                                <w:color w:val="222222"/>
                                <w:sz w:val="28"/>
                                <w:szCs w:val="28"/>
                                <w:shd w:val="clear" w:color="auto" w:fill="FFFFFF"/>
                              </w:rPr>
                              <w:t>With</w:t>
                            </w:r>
                            <w:proofErr w:type="gramEnd"/>
                            <w:r w:rsidRPr="009C2B96">
                              <w:rPr>
                                <w:rFonts w:ascii="Bradley Hand" w:eastAsia="Times New Roman" w:hAnsi="Bradley Hand" w:cs="Arial"/>
                                <w:b/>
                                <w:bCs/>
                                <w:color w:val="222222"/>
                                <w:sz w:val="28"/>
                                <w:szCs w:val="28"/>
                                <w:shd w:val="clear" w:color="auto" w:fill="FFFFFF"/>
                              </w:rPr>
                              <w:t xml:space="preserve"> Integrity</w:t>
                            </w:r>
                          </w:p>
                          <w:p w14:paraId="31491ECA" w14:textId="77777777" w:rsidR="009C2B96" w:rsidRDefault="009C2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3852AB3" id="_x0000_t202" coordsize="21600,21600" o:spt="202" path="m,l,21600r21600,l21600,xe">
                <v:stroke joinstyle="miter"/>
                <v:path gradientshapeok="t" o:connecttype="rect"/>
              </v:shapetype>
              <v:shape id="Text Box 23" o:spid="_x0000_s1026" type="#_x0000_t202" style="position:absolute;margin-left:-.65pt;margin-top:117.25pt;width:174pt;height:70pt;rotation:-607518fd;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" fillcolor="#f89938 [3205]" strokeweight=".5pt">
                <v:textbox>
                  <w:txbxContent>
                    <w:p w14:paraId="33E80310" w14:textId="77777777" w:rsidR="009C2B96" w:rsidRPr="009C2B96" w:rsidRDefault="009C2B96" w:rsidP="009C2B96">
                      <w:pPr>
                        <w:jc w:val="center"/>
                        <w:rPr>
                          <w:rFonts w:ascii="Bradley Hand" w:eastAsia="Times New Roman" w:hAnsi="Bradley Hand" w:cs="Arial"/>
                          <w:b/>
                          <w:bCs/>
                          <w:color w:val="222222"/>
                          <w:sz w:val="28"/>
                          <w:szCs w:val="28"/>
                          <w:shd w:val="clear" w:color="auto" w:fill="FFFFFF"/>
                        </w:rPr>
                      </w:pPr>
                      <w:r w:rsidRPr="009C2B96">
                        <w:rPr>
                          <w:rFonts w:ascii="Bradley Hand" w:eastAsia="Times New Roman" w:hAnsi="Bradley Hand" w:cs="Arial"/>
                          <w:b/>
                          <w:bCs/>
                          <w:color w:val="222222"/>
                          <w:sz w:val="28"/>
                          <w:szCs w:val="28"/>
                          <w:shd w:val="clear" w:color="auto" w:fill="FFFFFF"/>
                        </w:rPr>
                        <w:t xml:space="preserve">Publishing Excellence </w:t>
                      </w:r>
                      <w:proofErr w:type="gramStart"/>
                      <w:r w:rsidRPr="009C2B96">
                        <w:rPr>
                          <w:rFonts w:ascii="Bradley Hand" w:eastAsia="Times New Roman" w:hAnsi="Bradley Hand" w:cs="Arial"/>
                          <w:b/>
                          <w:bCs/>
                          <w:color w:val="222222"/>
                          <w:sz w:val="28"/>
                          <w:szCs w:val="28"/>
                          <w:shd w:val="clear" w:color="auto" w:fill="FFFFFF"/>
                        </w:rPr>
                        <w:t>With</w:t>
                      </w:r>
                      <w:proofErr w:type="gramEnd"/>
                      <w:r w:rsidRPr="009C2B96">
                        <w:rPr>
                          <w:rFonts w:ascii="Bradley Hand" w:eastAsia="Times New Roman" w:hAnsi="Bradley Hand" w:cs="Arial"/>
                          <w:b/>
                          <w:bCs/>
                          <w:color w:val="222222"/>
                          <w:sz w:val="28"/>
                          <w:szCs w:val="28"/>
                          <w:shd w:val="clear" w:color="auto" w:fill="FFFFFF"/>
                        </w:rPr>
                        <w:t xml:space="preserve"> Integrity</w:t>
                      </w:r>
                    </w:p>
                    <w:p w14:paraId="31491ECA" w14:textId="77777777" w:rsidR="009C2B96" w:rsidRDefault="009C2B96"/>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605B78A1" wp14:editId="142770B2">
                <wp:simplePos x="0" y="0"/>
                <wp:positionH relativeFrom="column">
                  <wp:posOffset>4451596</wp:posOffset>
                </wp:positionH>
                <wp:positionV relativeFrom="paragraph">
                  <wp:posOffset>1513613</wp:posOffset>
                </wp:positionV>
                <wp:extent cx="1701800" cy="939800"/>
                <wp:effectExtent l="101600" t="215900" r="88900" b="215900"/>
                <wp:wrapNone/>
                <wp:docPr id="28" name="Text Box 28"/>
                <wp:cNvGraphicFramePr/>
                <a:graphic xmlns:a="http://schemas.openxmlformats.org/drawingml/2006/main">
                  <a:graphicData uri="http://schemas.microsoft.com/office/word/2010/wordprocessingShape">
                    <wps:wsp>
                      <wps:cNvSpPr txBox="1"/>
                      <wps:spPr>
                        <a:xfrm rot="923729">
                          <a:off x="0" y="0"/>
                          <a:ext cx="1701800" cy="939800"/>
                        </a:xfrm>
                        <a:prstGeom prst="rect">
                          <a:avLst/>
                        </a:prstGeom>
                        <a:solidFill>
                          <a:schemeClr val="accent2"/>
                        </a:solidFill>
                        <a:ln w="6350">
                          <a:solidFill>
                            <a:prstClr val="black"/>
                          </a:solidFill>
                        </a:ln>
                      </wps:spPr>
                      <wps:txbx>
                        <w:txbxContent>
                          <w:p w14:paraId="26D2F724" w14:textId="77777777" w:rsidR="009C2B96" w:rsidRDefault="009C2B96" w:rsidP="009C2B96">
                            <w:pPr>
                              <w:jc w:val="center"/>
                              <w:rPr>
                                <w:rFonts w:ascii="Bradley Hand" w:hAnsi="Bradley Hand"/>
                                <w:sz w:val="28"/>
                                <w:szCs w:val="28"/>
                              </w:rPr>
                            </w:pPr>
                          </w:p>
                          <w:p w14:paraId="4A1C50C0" w14:textId="3EB0FC7C" w:rsidR="009C2B96" w:rsidRPr="009C2B96" w:rsidRDefault="009C2B96" w:rsidP="009C2B96">
                            <w:pPr>
                              <w:jc w:val="center"/>
                              <w:rPr>
                                <w:rFonts w:ascii="Bradley Hand" w:hAnsi="Bradley Hand"/>
                                <w:sz w:val="28"/>
                                <w:szCs w:val="28"/>
                              </w:rPr>
                            </w:pPr>
                            <w:r w:rsidRPr="009C2B96">
                              <w:rPr>
                                <w:rFonts w:ascii="Bradley Hand" w:hAnsi="Bradley Hand"/>
                                <w:sz w:val="28"/>
                                <w:szCs w:val="28"/>
                              </w:rPr>
                              <w:t>Founded in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5B78A1" id="Text Box 28" o:spid="_x0000_s1027" type="#_x0000_t202" style="position:absolute;margin-left:350.5pt;margin-top:119.2pt;width:134pt;height:74pt;rotation:1008958fd;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" fillcolor="#f89938 [3205]" strokeweight=".5pt">
                <v:textbox>
                  <w:txbxContent>
                    <w:p w14:paraId="26D2F724" w14:textId="77777777" w:rsidR="009C2B96" w:rsidRDefault="009C2B96" w:rsidP="009C2B96">
                      <w:pPr>
                        <w:jc w:val="center"/>
                        <w:rPr>
                          <w:rFonts w:ascii="Bradley Hand" w:hAnsi="Bradley Hand"/>
                          <w:sz w:val="28"/>
                          <w:szCs w:val="28"/>
                        </w:rPr>
                      </w:pPr>
                    </w:p>
                    <w:p w14:paraId="4A1C50C0" w14:textId="3EB0FC7C" w:rsidR="009C2B96" w:rsidRPr="009C2B96" w:rsidRDefault="009C2B96" w:rsidP="009C2B96">
                      <w:pPr>
                        <w:jc w:val="center"/>
                        <w:rPr>
                          <w:rFonts w:ascii="Bradley Hand" w:hAnsi="Bradley Hand"/>
                          <w:sz w:val="28"/>
                          <w:szCs w:val="28"/>
                        </w:rPr>
                      </w:pPr>
                      <w:r w:rsidRPr="009C2B96">
                        <w:rPr>
                          <w:rFonts w:ascii="Bradley Hand" w:hAnsi="Bradley Hand"/>
                          <w:sz w:val="28"/>
                          <w:szCs w:val="28"/>
                        </w:rPr>
                        <w:t>Founded in 2016</w:t>
                      </w:r>
                    </w:p>
                  </w:txbxContent>
                </v:textbox>
              </v:shape>
            </w:pict>
          </mc:Fallback>
        </mc:AlternateContent>
      </w:r>
      <w:r w:rsidR="005D1BFE">
        <w:rPr>
          <w:noProof/>
        </w:rPr>
        <mc:AlternateContent>
          <mc:Choice Requires="wps">
            <w:drawing>
              <wp:anchor distT="457200" distB="457200" distL="114300" distR="114300" simplePos="0" relativeHeight="251659264" behindDoc="1" locked="0" layoutInCell="1" allowOverlap="1" wp14:anchorId="1F78B533" wp14:editId="23139CC3">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7D515A" w14:textId="1834DA3A" w:rsidR="008331E1" w:rsidRDefault="00246711">
                            <w:pPr>
                              <w:pStyle w:val="Title"/>
                            </w:pPr>
                            <w:r>
                              <w:rPr>
                                <w:rFonts w:ascii="Arial" w:eastAsia="Times New Roman" w:hAnsi="Arial" w:cs="Arial"/>
                                <w:noProof/>
                                <w:color w:val="222222"/>
                                <w:shd w:val="clear" w:color="auto" w:fill="FFFFFF"/>
                              </w:rPr>
                              <w:drawing>
                                <wp:inline distT="0" distB="0" distL="0" distR="0" wp14:anchorId="3EA494FA" wp14:editId="332C5DA5">
                                  <wp:extent cx="2367537" cy="931333"/>
                                  <wp:effectExtent l="0" t="0" r="0" b="0"/>
                                  <wp:docPr id="26" name="Picture 26" descr="A picture containing text, clipar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 sig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07374" cy="947004"/>
                                          </a:xfrm>
                                          <a:prstGeom prst="rect">
                                            <a:avLst/>
                                          </a:prstGeom>
                                        </pic:spPr>
                                      </pic:pic>
                                    </a:graphicData>
                                  </a:graphic>
                                </wp:inline>
                              </w:drawing>
                            </w:r>
                          </w:p>
                          <w:p w14:paraId="71A6CC86" w14:textId="3FC699CE" w:rsidR="008331E1" w:rsidRDefault="00246711">
                            <w:pPr>
                              <w:pStyle w:val="Subtitle"/>
                            </w:pPr>
                            <w:r>
                              <w:rPr>
                                <w:noProof/>
                              </w:rPr>
                              <w:drawing>
                                <wp:inline distT="0" distB="0" distL="0" distR="0" wp14:anchorId="02499B50" wp14:editId="30F2B5CB">
                                  <wp:extent cx="1282700" cy="855133"/>
                                  <wp:effectExtent l="12700" t="0" r="12700" b="262890"/>
                                  <wp:docPr id="27" name="Picture 27" descr="Child writing on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ild writing on paper"/>
                                          <pic:cNvPicPr/>
                                        </pic:nvPicPr>
                                        <pic:blipFill>
                                          <a:blip r:embed="rId11"/>
                                          <a:stretch>
                                            <a:fillRect/>
                                          </a:stretch>
                                        </pic:blipFill>
                                        <pic:spPr>
                                          <a:xfrm>
                                            <a:off x="0" y="0"/>
                                            <a:ext cx="1307188" cy="8714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8B533" id="Rectangle 1" o:spid="_x0000_s1028"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" fillcolor="#ca3827 [3204]" stroked="f" strokeweight="2pt">
                <v:fill color2="#f89938 [3205]" rotate="t" focus="100%" type="gradient">
                  <o:fill v:ext="view" type="gradientUnscaled"/>
                </v:fill>
                <v:textbox>
                  <w:txbxContent>
                    <w:p w14:paraId="5B7D515A" w14:textId="1834DA3A" w:rsidR="008331E1" w:rsidRDefault="00246711">
                      <w:pPr>
                        <w:pStyle w:val="Title"/>
                      </w:pPr>
                      <w:r>
                        <w:rPr>
                          <w:rFonts w:ascii="Arial" w:eastAsia="Times New Roman" w:hAnsi="Arial" w:cs="Arial"/>
                          <w:noProof/>
                          <w:color w:val="222222"/>
                          <w:shd w:val="clear" w:color="auto" w:fill="FFFFFF"/>
                        </w:rPr>
                        <w:drawing>
                          <wp:inline distT="0" distB="0" distL="0" distR="0" wp14:anchorId="3EA494FA" wp14:editId="332C5DA5">
                            <wp:extent cx="2367537" cy="931333"/>
                            <wp:effectExtent l="0" t="0" r="0" b="0"/>
                            <wp:docPr id="26" name="Picture 26" descr="A picture containing text, clipar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 sig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07374" cy="947004"/>
                                    </a:xfrm>
                                    <a:prstGeom prst="rect">
                                      <a:avLst/>
                                    </a:prstGeom>
                                  </pic:spPr>
                                </pic:pic>
                              </a:graphicData>
                            </a:graphic>
                          </wp:inline>
                        </w:drawing>
                      </w:r>
                    </w:p>
                    <w:p w14:paraId="71A6CC86" w14:textId="3FC699CE" w:rsidR="008331E1" w:rsidRDefault="00246711">
                      <w:pPr>
                        <w:pStyle w:val="Subtitle"/>
                      </w:pPr>
                      <w:r>
                        <w:rPr>
                          <w:noProof/>
                        </w:rPr>
                        <w:drawing>
                          <wp:inline distT="0" distB="0" distL="0" distR="0" wp14:anchorId="02499B50" wp14:editId="30F2B5CB">
                            <wp:extent cx="1282700" cy="855133"/>
                            <wp:effectExtent l="12700" t="0" r="12700" b="262890"/>
                            <wp:docPr id="27" name="Picture 27" descr="Child writing on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ild writing on paper"/>
                                    <pic:cNvPicPr/>
                                  </pic:nvPicPr>
                                  <pic:blipFill>
                                    <a:blip r:embed="rId11"/>
                                    <a:stretch>
                                      <a:fillRect/>
                                    </a:stretch>
                                  </pic:blipFill>
                                  <pic:spPr>
                                    <a:xfrm>
                                      <a:off x="0" y="0"/>
                                      <a:ext cx="1307188" cy="8714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w10:wrap type="topAndBottom" anchorx="margin" anchory="margin"/>
              </v:rect>
            </w:pict>
          </mc:Fallback>
        </mc:AlternateContent>
      </w:r>
      <w:r w:rsidR="00246711">
        <w:t>Manuscript Submission Guidelines</w:t>
      </w:r>
    </w:p>
    <w:tbl>
      <w:tblPr>
        <w:tblW w:w="5000" w:type="pct"/>
        <w:jc w:val="center"/>
        <w:tblLayout w:type="fixed"/>
        <w:tblCellMar>
          <w:left w:w="0" w:type="dxa"/>
          <w:right w:w="0" w:type="dxa"/>
        </w:tblCellMar>
        <w:tblLook w:val="04A0" w:firstRow="1" w:lastRow="0" w:firstColumn="1" w:lastColumn="0" w:noHBand="0" w:noVBand="1"/>
      </w:tblPr>
      <w:tblGrid>
        <w:gridCol w:w="4683"/>
        <w:gridCol w:w="599"/>
        <w:gridCol w:w="4798"/>
      </w:tblGrid>
      <w:tr w:rsidR="008331E1" w14:paraId="22649EE9" w14:textId="77777777">
        <w:trPr>
          <w:jc w:val="center"/>
        </w:trPr>
        <w:tc>
          <w:tcPr>
            <w:tcW w:w="2323" w:type="pct"/>
          </w:tcPr>
          <w:p w14:paraId="5C028F92" w14:textId="77777777" w:rsidR="009C2B96" w:rsidRPr="00763FE8" w:rsidRDefault="009C2B96" w:rsidP="009C2B96">
            <w:pPr>
              <w:rPr>
                <w:rFonts w:ascii="Arial" w:eastAsia="Times New Roman" w:hAnsi="Arial" w:cs="Arial"/>
                <w:i/>
                <w:iCs/>
                <w:color w:val="222222"/>
              </w:rPr>
            </w:pPr>
            <w:r w:rsidRPr="00763FE8">
              <w:rPr>
                <w:rFonts w:ascii="Arial" w:eastAsia="Times New Roman" w:hAnsi="Arial" w:cs="Arial"/>
                <w:i/>
                <w:iCs/>
                <w:color w:val="222222"/>
              </w:rPr>
              <w:t xml:space="preserve">“Do not worry about </w:t>
            </w:r>
            <w:proofErr w:type="gramStart"/>
            <w:r w:rsidRPr="00763FE8">
              <w:rPr>
                <w:rFonts w:ascii="Arial" w:eastAsia="Times New Roman" w:hAnsi="Arial" w:cs="Arial"/>
                <w:i/>
                <w:iCs/>
                <w:color w:val="222222"/>
              </w:rPr>
              <w:t>anything, but</w:t>
            </w:r>
            <w:proofErr w:type="gramEnd"/>
            <w:r w:rsidRPr="00763FE8">
              <w:rPr>
                <w:rFonts w:ascii="Arial" w:eastAsia="Times New Roman" w:hAnsi="Arial" w:cs="Arial"/>
                <w:i/>
                <w:iCs/>
                <w:color w:val="222222"/>
              </w:rPr>
              <w:t xml:space="preserve"> pray about everything.” </w:t>
            </w:r>
            <w:proofErr w:type="spellStart"/>
            <w:r w:rsidRPr="00763FE8">
              <w:rPr>
                <w:rFonts w:ascii="Arial" w:eastAsia="Times New Roman" w:hAnsi="Arial" w:cs="Arial"/>
                <w:color w:val="222222"/>
              </w:rPr>
              <w:t>Phillipians</w:t>
            </w:r>
            <w:proofErr w:type="spellEnd"/>
            <w:r w:rsidRPr="00763FE8">
              <w:rPr>
                <w:rFonts w:ascii="Arial" w:eastAsia="Times New Roman" w:hAnsi="Arial" w:cs="Arial"/>
                <w:color w:val="222222"/>
              </w:rPr>
              <w:t xml:space="preserve"> 4:6</w:t>
            </w:r>
          </w:p>
          <w:p w14:paraId="694ACAA6" w14:textId="77777777" w:rsidR="009C2B96" w:rsidRPr="00763FE8" w:rsidRDefault="009C2B96" w:rsidP="009C2B96">
            <w:pPr>
              <w:rPr>
                <w:rFonts w:ascii="Arial" w:eastAsia="Times New Roman" w:hAnsi="Arial" w:cs="Arial"/>
                <w:i/>
                <w:iCs/>
                <w:color w:val="222222"/>
                <w:shd w:val="clear" w:color="auto" w:fill="FFFFFF"/>
              </w:rPr>
            </w:pPr>
            <w:r w:rsidRPr="00763FE8">
              <w:rPr>
                <w:rFonts w:ascii="Arial" w:eastAsia="Times New Roman" w:hAnsi="Arial" w:cs="Arial"/>
                <w:i/>
                <w:iCs/>
                <w:color w:val="222222"/>
                <w:shd w:val="clear" w:color="auto" w:fill="FFFFFF"/>
              </w:rPr>
              <w:t>“</w:t>
            </w:r>
            <w:proofErr w:type="gramStart"/>
            <w:r w:rsidRPr="00763FE8">
              <w:rPr>
                <w:rFonts w:ascii="Arial" w:eastAsia="Times New Roman" w:hAnsi="Arial" w:cs="Arial"/>
                <w:i/>
                <w:iCs/>
                <w:color w:val="222222"/>
                <w:shd w:val="clear" w:color="auto" w:fill="FFFFFF"/>
              </w:rPr>
              <w:t>Thus</w:t>
            </w:r>
            <w:proofErr w:type="gramEnd"/>
            <w:r w:rsidRPr="00763FE8">
              <w:rPr>
                <w:rFonts w:ascii="Arial" w:eastAsia="Times New Roman" w:hAnsi="Arial" w:cs="Arial"/>
                <w:i/>
                <w:iCs/>
                <w:color w:val="222222"/>
                <w:shd w:val="clear" w:color="auto" w:fill="FFFFFF"/>
              </w:rPr>
              <w:t xml:space="preserve"> says the Lord, the God of Israel, '</w:t>
            </w:r>
            <w:r w:rsidRPr="00763FE8">
              <w:rPr>
                <w:rFonts w:ascii="Arial" w:eastAsia="Times New Roman" w:hAnsi="Arial" w:cs="Arial"/>
                <w:b/>
                <w:bCs/>
                <w:i/>
                <w:iCs/>
                <w:color w:val="222222"/>
              </w:rPr>
              <w:t>Write</w:t>
            </w:r>
            <w:r w:rsidRPr="00763FE8">
              <w:rPr>
                <w:rFonts w:ascii="Arial" w:eastAsia="Times New Roman" w:hAnsi="Arial" w:cs="Arial"/>
                <w:i/>
                <w:iCs/>
                <w:color w:val="222222"/>
                <w:shd w:val="clear" w:color="auto" w:fill="FFFFFF"/>
              </w:rPr>
              <w:t xml:space="preserve"> all the words which I have spoken to you in a book…’” </w:t>
            </w:r>
            <w:r w:rsidRPr="00763FE8">
              <w:rPr>
                <w:rFonts w:ascii="Arial" w:eastAsia="Times New Roman" w:hAnsi="Arial" w:cs="Arial"/>
                <w:color w:val="222222"/>
                <w:shd w:val="clear" w:color="auto" w:fill="FFFFFF"/>
              </w:rPr>
              <w:t>Jeremiah 30:2</w:t>
            </w:r>
          </w:p>
          <w:p w14:paraId="754D30BF" w14:textId="77777777" w:rsidR="009C2B96" w:rsidRPr="00CD166F" w:rsidRDefault="009C2B96" w:rsidP="009C2B96">
            <w:pPr>
              <w:rPr>
                <w:rFonts w:ascii="Arial" w:eastAsia="Times New Roman" w:hAnsi="Arial" w:cs="Arial"/>
              </w:rPr>
            </w:pPr>
            <w:r w:rsidRPr="00763FE8">
              <w:rPr>
                <w:rFonts w:ascii="Arial" w:eastAsia="Times New Roman" w:hAnsi="Arial" w:cs="Arial"/>
                <w:i/>
                <w:iCs/>
                <w:color w:val="000000"/>
                <w:shd w:val="clear" w:color="auto" w:fill="FFFFFF"/>
              </w:rPr>
              <w:t>“Let all things be done decently and in order.”</w:t>
            </w:r>
            <w:r>
              <w:rPr>
                <w:rFonts w:ascii="Arial" w:eastAsia="Times New Roman" w:hAnsi="Arial" w:cs="Arial"/>
                <w:color w:val="000000"/>
                <w:shd w:val="clear" w:color="auto" w:fill="FFFFFF"/>
              </w:rPr>
              <w:t xml:space="preserve"> 1 Corinthians 14:40</w:t>
            </w:r>
          </w:p>
          <w:p w14:paraId="68943767" w14:textId="4DA36E31" w:rsidR="008331E1" w:rsidRDefault="008331E1"/>
          <w:p w14:paraId="191E4D1A" w14:textId="051C9142" w:rsidR="008331E1" w:rsidRDefault="009C2B96">
            <w:pPr>
              <w:pStyle w:val="Heading1"/>
            </w:pPr>
            <w:r>
              <w:t>To Consider</w:t>
            </w:r>
          </w:p>
          <w:p w14:paraId="3A809A63" w14:textId="6D1A9539" w:rsidR="008331E1" w:rsidRDefault="009C2B96">
            <w:pPr>
              <w:pStyle w:val="Heading3"/>
            </w:pPr>
            <w:r w:rsidRPr="009C2B96">
              <w:rPr>
                <w:rFonts w:ascii="Arial" w:eastAsia="Times New Roman" w:hAnsi="Arial" w:cs="Arial"/>
                <w:color w:val="222222"/>
                <w:shd w:val="clear" w:color="auto" w:fill="FFFFFF"/>
              </w:rPr>
              <w:t>Prepare your submission as if you are turning in a paper in English class. To receive an ‘A,’ you must be conscientious and turn in your best work. When preparing a manuscript for publication, it is important to have this same mindset.</w:t>
            </w:r>
            <w:r w:rsidRPr="009C2B96">
              <w:rPr>
                <w:rFonts w:ascii="Arial" w:eastAsia="Times New Roman" w:hAnsi="Arial" w:cs="Arial"/>
                <w:color w:val="222222"/>
                <w:shd w:val="clear" w:color="auto" w:fill="FFFFFF"/>
              </w:rPr>
              <w:br/>
            </w:r>
            <w:r w:rsidRPr="009C2B96">
              <w:rPr>
                <w:rFonts w:ascii="Arial" w:eastAsia="Times New Roman" w:hAnsi="Arial" w:cs="Arial"/>
                <w:color w:val="222222"/>
                <w:shd w:val="clear" w:color="auto" w:fill="FFFFFF"/>
              </w:rPr>
              <w:br/>
              <w:t>Manuscripts should be complete before sending. Sending multiple files at various times complicates and delays the publishing process. Changes requested after the submission may result in an increased fee. Take your time and do not rush the process. Prepare your work as though it will be published as is and be a perfectionist.</w:t>
            </w:r>
          </w:p>
        </w:tc>
        <w:tc>
          <w:tcPr>
            <w:tcW w:w="297" w:type="pct"/>
          </w:tcPr>
          <w:p w14:paraId="72AFADCA" w14:textId="47554D06" w:rsidR="008331E1" w:rsidRDefault="00246711">
            <w:r>
              <w:t xml:space="preserve">     </w:t>
            </w:r>
          </w:p>
        </w:tc>
        <w:tc>
          <w:tcPr>
            <w:tcW w:w="2380" w:type="pct"/>
          </w:tcPr>
          <w:tbl>
            <w:tblPr>
              <w:tblW w:w="0" w:type="auto"/>
              <w:tblLayout w:type="fixed"/>
              <w:tblCellMar>
                <w:left w:w="0" w:type="dxa"/>
                <w:right w:w="0" w:type="dxa"/>
              </w:tblCellMar>
              <w:tblLook w:val="04A0" w:firstRow="1" w:lastRow="0" w:firstColumn="1" w:lastColumn="0" w:noHBand="0" w:noVBand="1"/>
            </w:tblPr>
            <w:tblGrid>
              <w:gridCol w:w="4798"/>
            </w:tblGrid>
            <w:tr w:rsidR="008331E1" w14:paraId="36E3DC46" w14:textId="77777777">
              <w:tc>
                <w:tcPr>
                  <w:tcW w:w="4798" w:type="dxa"/>
                </w:tcPr>
                <w:p w14:paraId="58AB18D1" w14:textId="352FBE02" w:rsidR="008331E1" w:rsidRDefault="00246711">
                  <w:r>
                    <w:rPr>
                      <w:noProof/>
                    </w:rPr>
                    <w:drawing>
                      <wp:inline distT="0" distB="0" distL="0" distR="0" wp14:anchorId="03991A10" wp14:editId="43224F96">
                        <wp:extent cx="2463800" cy="1564603"/>
                        <wp:effectExtent l="0" t="0" r="0" b="0"/>
                        <wp:docPr id="12" name="Picture 1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12"/>
                                <a:stretch>
                                  <a:fillRect/>
                                </a:stretch>
                              </pic:blipFill>
                              <pic:spPr>
                                <a:xfrm>
                                  <a:off x="0" y="0"/>
                                  <a:ext cx="2470245" cy="1568696"/>
                                </a:xfrm>
                                <a:prstGeom prst="rect">
                                  <a:avLst/>
                                </a:prstGeom>
                              </pic:spPr>
                            </pic:pic>
                          </a:graphicData>
                        </a:graphic>
                      </wp:inline>
                    </w:drawing>
                  </w:r>
                </w:p>
              </w:tc>
            </w:tr>
            <w:tr w:rsidR="008331E1" w14:paraId="5DA4B8B2" w14:textId="77777777">
              <w:tc>
                <w:tcPr>
                  <w:tcW w:w="4798" w:type="dxa"/>
                </w:tcPr>
                <w:p w14:paraId="18C5D5AA" w14:textId="77777777" w:rsidR="008331E1" w:rsidRDefault="008331E1">
                  <w:pPr>
                    <w:pStyle w:val="Caption"/>
                  </w:pPr>
                </w:p>
                <w:p w14:paraId="12B83D1F" w14:textId="77777777" w:rsidR="005D1BFE" w:rsidRDefault="005D1BFE">
                  <w:pPr>
                    <w:pStyle w:val="Caption"/>
                  </w:pPr>
                </w:p>
                <w:p w14:paraId="40F461C7" w14:textId="77777777" w:rsidR="005D1BFE" w:rsidRDefault="005D1BFE">
                  <w:pPr>
                    <w:pStyle w:val="Caption"/>
                  </w:pPr>
                </w:p>
                <w:p w14:paraId="184FDDC5" w14:textId="77777777" w:rsidR="005D1BFE" w:rsidRDefault="005D1BFE">
                  <w:pPr>
                    <w:pStyle w:val="Caption"/>
                  </w:pPr>
                </w:p>
                <w:p w14:paraId="2F11A226" w14:textId="77777777" w:rsidR="005D1BFE" w:rsidRDefault="005D1BFE">
                  <w:pPr>
                    <w:pStyle w:val="Caption"/>
                  </w:pPr>
                </w:p>
                <w:p w14:paraId="5E8634CE" w14:textId="4AFB8B08" w:rsidR="005D1BFE" w:rsidRDefault="005D1BFE">
                  <w:pPr>
                    <w:pStyle w:val="Caption"/>
                  </w:pPr>
                </w:p>
              </w:tc>
            </w:tr>
            <w:tr w:rsidR="008331E1" w14:paraId="44B0FCD0" w14:textId="77777777">
              <w:tc>
                <w:tcPr>
                  <w:tcW w:w="4798" w:type="dxa"/>
                </w:tcPr>
                <w:p w14:paraId="134E7A28" w14:textId="3B3A5EAA" w:rsidR="008331E1" w:rsidRDefault="00246711" w:rsidP="005D1BFE">
                  <w:pPr>
                    <w:jc w:val="center"/>
                  </w:pPr>
                  <w:r>
                    <w:rPr>
                      <w:noProof/>
                    </w:rPr>
                    <w:drawing>
                      <wp:inline distT="0" distB="0" distL="0" distR="0" wp14:anchorId="494E66B7" wp14:editId="16A3073B">
                        <wp:extent cx="1612900" cy="1130300"/>
                        <wp:effectExtent l="0" t="0" r="0" b="0"/>
                        <wp:docPr id="13" name="Picture 13" descr="A stack of boo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tack of books&#10;&#10;Description automatically generated with medium confidence"/>
                                <pic:cNvPicPr/>
                              </pic:nvPicPr>
                              <pic:blipFill>
                                <a:blip r:embed="rId13"/>
                                <a:stretch>
                                  <a:fillRect/>
                                </a:stretch>
                              </pic:blipFill>
                              <pic:spPr>
                                <a:xfrm>
                                  <a:off x="0" y="0"/>
                                  <a:ext cx="1612900" cy="1130300"/>
                                </a:xfrm>
                                <a:prstGeom prst="rect">
                                  <a:avLst/>
                                </a:prstGeom>
                              </pic:spPr>
                            </pic:pic>
                          </a:graphicData>
                        </a:graphic>
                      </wp:inline>
                    </w:drawing>
                  </w:r>
                </w:p>
              </w:tc>
            </w:tr>
            <w:tr w:rsidR="008331E1" w14:paraId="21DC76F1" w14:textId="77777777">
              <w:tc>
                <w:tcPr>
                  <w:tcW w:w="4798" w:type="dxa"/>
                </w:tcPr>
                <w:p w14:paraId="54DF9ED0" w14:textId="0ED97E1F" w:rsidR="008331E1" w:rsidRDefault="008331E1">
                  <w:pPr>
                    <w:pStyle w:val="Caption"/>
                  </w:pPr>
                </w:p>
              </w:tc>
            </w:tr>
          </w:tbl>
          <w:p w14:paraId="21CBCC2D" w14:textId="77777777" w:rsidR="008331E1" w:rsidRDefault="008331E1"/>
        </w:tc>
      </w:tr>
    </w:tbl>
    <w:p w14:paraId="780A207F" w14:textId="77777777" w:rsidR="009C2B96" w:rsidRDefault="009C2B96" w:rsidP="009C2B96">
      <w:pPr>
        <w:pStyle w:val="ListParagraph"/>
        <w:rPr>
          <w:rFonts w:ascii="Arial" w:eastAsia="Times New Roman" w:hAnsi="Arial" w:cs="Arial"/>
          <w:color w:val="222222"/>
        </w:rPr>
      </w:pPr>
      <w:r w:rsidRPr="009C2B96">
        <w:rPr>
          <w:rFonts w:ascii="Arial" w:eastAsia="Times New Roman" w:hAnsi="Arial" w:cs="Arial"/>
          <w:color w:val="222222"/>
          <w:shd w:val="clear" w:color="auto" w:fill="FFFFFF"/>
        </w:rPr>
        <w:lastRenderedPageBreak/>
        <w:t xml:space="preserve">Before submitting your manuscript, use Spell and Grammar Check or Grammarly, </w:t>
      </w:r>
      <w:proofErr w:type="gramStart"/>
      <w:r w:rsidRPr="009C2B96">
        <w:rPr>
          <w:rFonts w:ascii="Arial" w:eastAsia="Times New Roman" w:hAnsi="Arial" w:cs="Arial"/>
          <w:color w:val="222222"/>
          <w:shd w:val="clear" w:color="auto" w:fill="FFFFFF"/>
        </w:rPr>
        <w:t>p</w:t>
      </w:r>
      <w:r w:rsidRPr="009C2B96">
        <w:rPr>
          <w:rFonts w:ascii="Arial" w:eastAsia="Times New Roman" w:hAnsi="Arial" w:cs="Arial"/>
          <w:color w:val="222222"/>
          <w:shd w:val="clear" w:color="auto" w:fill="FFFFFF"/>
        </w:rPr>
        <w:t>roof</w:t>
      </w:r>
      <w:r w:rsidRPr="009C2B96">
        <w:rPr>
          <w:rFonts w:ascii="Arial" w:eastAsia="Times New Roman" w:hAnsi="Arial" w:cs="Arial"/>
          <w:color w:val="222222"/>
          <w:shd w:val="clear" w:color="auto" w:fill="FFFFFF"/>
        </w:rPr>
        <w:t xml:space="preserve"> </w:t>
      </w:r>
      <w:r w:rsidRPr="009C2B96">
        <w:rPr>
          <w:rFonts w:ascii="Arial" w:eastAsia="Times New Roman" w:hAnsi="Arial" w:cs="Arial"/>
          <w:color w:val="222222"/>
          <w:shd w:val="clear" w:color="auto" w:fill="FFFFFF"/>
        </w:rPr>
        <w:t>read</w:t>
      </w:r>
      <w:proofErr w:type="gramEnd"/>
      <w:r w:rsidRPr="009C2B96">
        <w:rPr>
          <w:rFonts w:ascii="Arial" w:eastAsia="Times New Roman" w:hAnsi="Arial" w:cs="Arial"/>
          <w:color w:val="222222"/>
          <w:shd w:val="clear" w:color="auto" w:fill="FFFFFF"/>
        </w:rPr>
        <w:t xml:space="preserve"> it at least three times, checking for the following:</w:t>
      </w:r>
      <w:r w:rsidRPr="009C2B96">
        <w:rPr>
          <w:rFonts w:ascii="Arial" w:eastAsia="Times New Roman" w:hAnsi="Arial" w:cs="Arial"/>
          <w:color w:val="222222"/>
        </w:rPr>
        <w:br/>
      </w:r>
    </w:p>
    <w:p w14:paraId="4D9A44B8" w14:textId="77777777"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Is the story or content shared in an interesting, engaging way? Would I want to read it?</w:t>
      </w:r>
      <w:r w:rsidRPr="009C2B96">
        <w:rPr>
          <w:rFonts w:ascii="Arial" w:eastAsia="Times New Roman" w:hAnsi="Arial" w:cs="Arial"/>
          <w:color w:val="222222"/>
        </w:rPr>
        <w:br/>
      </w:r>
      <w:r w:rsidRPr="009C2B96">
        <w:rPr>
          <w:rFonts w:ascii="Arial" w:eastAsia="Times New Roman" w:hAnsi="Arial" w:cs="Arial"/>
          <w:color w:val="222222"/>
          <w:shd w:val="clear" w:color="auto" w:fill="FFFFFF"/>
        </w:rPr>
        <w:t xml:space="preserve">Are just the basics of the story given, or has the language been enhanced so the reader has a pleasurable </w:t>
      </w:r>
      <w:r w:rsidRPr="009C2B96">
        <w:rPr>
          <w:rFonts w:ascii="Arial" w:eastAsia="Times New Roman" w:hAnsi="Arial" w:cs="Arial"/>
          <w:color w:val="222222"/>
          <w:shd w:val="clear" w:color="auto" w:fill="FFFFFF"/>
        </w:rPr>
        <w:t xml:space="preserve">     </w:t>
      </w:r>
      <w:r w:rsidRPr="009C2B96">
        <w:rPr>
          <w:rFonts w:ascii="Arial" w:eastAsia="Times New Roman" w:hAnsi="Arial" w:cs="Arial"/>
          <w:color w:val="222222"/>
          <w:shd w:val="clear" w:color="auto" w:fill="FFFFFF"/>
        </w:rPr>
        <w:t>reading experience?</w:t>
      </w:r>
    </w:p>
    <w:p w14:paraId="068812E1" w14:textId="1A36BF0B"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Is the tense consistent throughout? (Ensure past and present tense are not switched).</w:t>
      </w:r>
    </w:p>
    <w:p w14:paraId="64D41B0E" w14:textId="414BC83C"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 xml:space="preserve">Have you run the automatic spelling and grammar check? Word has this tool. Grammarly.com is a good website for checking your work. </w:t>
      </w:r>
    </w:p>
    <w:p w14:paraId="5BE18146" w14:textId="5723BA3B" w:rsidR="009C2B96" w:rsidRP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 xml:space="preserve">Has dialogue been used and punctuated correctly? For example, “I don’t know what you were thinking,” Phyllis said to Peter. </w:t>
      </w:r>
    </w:p>
    <w:p w14:paraId="4A08FE41" w14:textId="77777777" w:rsidR="009C2B96" w:rsidRPr="009C2B96" w:rsidRDefault="009C2B96" w:rsidP="009C2B96">
      <w:pPr>
        <w:pStyle w:val="ListParagraph"/>
        <w:numPr>
          <w:ilvl w:val="0"/>
          <w:numId w:val="2"/>
        </w:numPr>
      </w:pPr>
      <w:r w:rsidRPr="009C2B96">
        <w:rPr>
          <w:rFonts w:ascii="Arial" w:eastAsia="Times New Roman" w:hAnsi="Arial" w:cs="Arial"/>
          <w:color w:val="222222"/>
          <w:shd w:val="clear" w:color="auto" w:fill="FFFFFF"/>
        </w:rPr>
        <w:t xml:space="preserve">Each time a different person speaks, a new paragraph is needed. End punctuation is inside the closing quotation marks. </w:t>
      </w:r>
    </w:p>
    <w:p w14:paraId="1318FF67" w14:textId="10AC50C3"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Vary sentence and paragraph beginnings. </w:t>
      </w:r>
    </w:p>
    <w:p w14:paraId="561FEACF" w14:textId="3DA30ED3"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Avoid overusing any word, such as so, then, always, but, and, etc.</w:t>
      </w:r>
    </w:p>
    <w:p w14:paraId="449AEF44" w14:textId="337C8128"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Check for repeated or omitted words.</w:t>
      </w:r>
    </w:p>
    <w:p w14:paraId="7045A175" w14:textId="50DFD344"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Check for consistent pronoun references. Do not, for example, switch between first (I, me, my), second (you, your) and third (he/she/them, him/her/them, his, her, their) person pronouns.</w:t>
      </w:r>
    </w:p>
    <w:p w14:paraId="28AD5CE3" w14:textId="35B8AFF8"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 xml:space="preserve">Manuscripts should be typed in Times New Roman, 12-point font with 1.5 line spacing and justified. If headings or other fonts are used, but sure there is consistency throughout your manuscript, including font size. </w:t>
      </w:r>
    </w:p>
    <w:p w14:paraId="7BD840A9" w14:textId="094395E3"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 xml:space="preserve">Indentions should be set to five spaces. Leave ONE space between sentences, not two. </w:t>
      </w:r>
    </w:p>
    <w:p w14:paraId="48CBB007" w14:textId="00D9E250"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If a Table of Contents page is included, it should not have the page numbers listed. They will change.  </w:t>
      </w:r>
    </w:p>
    <w:p w14:paraId="565A7418" w14:textId="41CBB70F"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If scripture is included, be sure the reference listed matches the verse cited. Cite the version of the Bible used. Make sure the scripture is not linked to a web page it may have been copied and pasted from.</w:t>
      </w:r>
    </w:p>
    <w:p w14:paraId="03518ADF" w14:textId="3F3A836E" w:rsidR="009C2B96" w:rsidRDefault="009C2B96" w:rsidP="009C2B96">
      <w:pPr>
        <w:pStyle w:val="ListParagraph"/>
        <w:numPr>
          <w:ilvl w:val="0"/>
          <w:numId w:val="2"/>
        </w:numPr>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Are names and headings consistent throughout? Is Grandpa Fred used in one chapter, but he becomes Grandpa Pete in other chapters? </w:t>
      </w:r>
    </w:p>
    <w:p w14:paraId="09310BD7" w14:textId="6724A16C" w:rsidR="008331E1" w:rsidRDefault="009C2B96" w:rsidP="009C2B96">
      <w:pPr>
        <w:pStyle w:val="ListParagraph"/>
        <w:numPr>
          <w:ilvl w:val="0"/>
          <w:numId w:val="2"/>
        </w:numPr>
      </w:pPr>
      <w:r w:rsidRPr="009C2B96">
        <w:rPr>
          <w:rFonts w:ascii="Arial" w:eastAsia="Times New Roman" w:hAnsi="Arial" w:cs="Arial"/>
          <w:color w:val="222222"/>
          <w:shd w:val="clear" w:color="auto" w:fill="FFFFFF"/>
        </w:rPr>
        <w:t>Have you asked beta readers to review your manuscript and provide feedback?</w:t>
      </w:r>
      <w:r w:rsidRPr="009C2B96">
        <w:rPr>
          <w:rFonts w:ascii="Arial" w:eastAsia="Times New Roman" w:hAnsi="Arial" w:cs="Arial"/>
          <w:color w:val="222222"/>
        </w:rPr>
        <w:br/>
      </w:r>
      <w:r w:rsidRPr="009C2B96">
        <w:rPr>
          <w:rFonts w:ascii="Arial" w:eastAsia="Times New Roman" w:hAnsi="Arial" w:cs="Arial"/>
          <w:color w:val="222222"/>
          <w:shd w:val="clear" w:color="auto" w:fill="FFFFFF"/>
        </w:rPr>
        <w:t>(A beta reader is usually a test reader of an unreleased work of literature or other writing, who gives feedback from the point of view of an average reader to the author. A beta reader is not a professional and can therefore provide advice and comments similar to the opinions of an average reader.)</w:t>
      </w:r>
      <w:r w:rsidR="005D1BFE">
        <w:br w:type="page"/>
      </w:r>
    </w:p>
    <w:tbl>
      <w:tblPr>
        <w:tblW w:w="10685" w:type="dxa"/>
        <w:jc w:val="center"/>
        <w:tblLayout w:type="fixed"/>
        <w:tblCellMar>
          <w:left w:w="0" w:type="dxa"/>
          <w:right w:w="0" w:type="dxa"/>
        </w:tblCellMar>
        <w:tblLook w:val="04A0" w:firstRow="1" w:lastRow="0" w:firstColumn="1" w:lastColumn="0" w:noHBand="0" w:noVBand="1"/>
      </w:tblPr>
      <w:tblGrid>
        <w:gridCol w:w="4737"/>
        <w:gridCol w:w="605"/>
        <w:gridCol w:w="4738"/>
        <w:gridCol w:w="605"/>
      </w:tblGrid>
      <w:tr w:rsidR="008331E1" w14:paraId="2BFA7538" w14:textId="77777777" w:rsidTr="009C2B96">
        <w:trPr>
          <w:gridAfter w:val="1"/>
          <w:wAfter w:w="605" w:type="dxa"/>
          <w:jc w:val="center"/>
        </w:trPr>
        <w:tc>
          <w:tcPr>
            <w:tcW w:w="4737" w:type="dxa"/>
          </w:tcPr>
          <w:p w14:paraId="399FFD9D" w14:textId="680E445C" w:rsidR="008331E1" w:rsidRDefault="00246711">
            <w:r>
              <w:rPr>
                <w:noProof/>
              </w:rPr>
              <w:lastRenderedPageBreak/>
              <w:drawing>
                <wp:inline distT="0" distB="0" distL="0" distR="0" wp14:anchorId="06615A43" wp14:editId="4BCC839E">
                  <wp:extent cx="1693333" cy="1497948"/>
                  <wp:effectExtent l="0" t="0" r="0" b="1270"/>
                  <wp:docPr id="16" name="Picture 1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clipart&#10;&#10;Description automatically generated"/>
                          <pic:cNvPicPr/>
                        </pic:nvPicPr>
                        <pic:blipFill>
                          <a:blip r:embed="rId14"/>
                          <a:stretch>
                            <a:fillRect/>
                          </a:stretch>
                        </pic:blipFill>
                        <pic:spPr>
                          <a:xfrm>
                            <a:off x="0" y="0"/>
                            <a:ext cx="1699008" cy="1502968"/>
                          </a:xfrm>
                          <a:prstGeom prst="rect">
                            <a:avLst/>
                          </a:prstGeom>
                        </pic:spPr>
                      </pic:pic>
                    </a:graphicData>
                  </a:graphic>
                </wp:inline>
              </w:drawing>
            </w:r>
          </w:p>
        </w:tc>
        <w:tc>
          <w:tcPr>
            <w:tcW w:w="605" w:type="dxa"/>
          </w:tcPr>
          <w:p w14:paraId="49D146F4" w14:textId="77777777" w:rsidR="008331E1" w:rsidRDefault="008331E1"/>
        </w:tc>
        <w:tc>
          <w:tcPr>
            <w:tcW w:w="4738" w:type="dxa"/>
            <w:vAlign w:val="center"/>
          </w:tcPr>
          <w:p w14:paraId="7C9BCD16" w14:textId="16F15B05" w:rsidR="008331E1" w:rsidRDefault="009C2B96">
            <w:pPr>
              <w:pStyle w:val="Heading1"/>
            </w:pPr>
            <w:r>
              <w:t>Your Bio</w:t>
            </w:r>
          </w:p>
          <w:p w14:paraId="0017CC04" w14:textId="13821506" w:rsidR="008331E1" w:rsidRDefault="009C2B96">
            <w:r w:rsidRPr="009C2B96">
              <w:rPr>
                <w:rFonts w:ascii="Arial" w:eastAsia="Times New Roman" w:hAnsi="Arial" w:cs="Arial"/>
                <w:color w:val="222222"/>
                <w:shd w:val="clear" w:color="auto" w:fill="FFFFFF"/>
              </w:rPr>
              <w:t>Your bio should convince your reader that you are qualified to write the book you have penned. One to two paragraphs are plenty. It is not necessary to share your entire life story here.</w:t>
            </w:r>
          </w:p>
        </w:tc>
      </w:tr>
      <w:tr w:rsidR="008331E1" w14:paraId="72C5C2E6" w14:textId="77777777" w:rsidTr="009C2B96">
        <w:trPr>
          <w:gridAfter w:val="1"/>
          <w:wAfter w:w="605" w:type="dxa"/>
          <w:jc w:val="center"/>
        </w:trPr>
        <w:tc>
          <w:tcPr>
            <w:tcW w:w="4737" w:type="dxa"/>
            <w:vAlign w:val="center"/>
          </w:tcPr>
          <w:p w14:paraId="426FAEED" w14:textId="487C30B5" w:rsidR="008331E1" w:rsidRDefault="009C2B96">
            <w:pPr>
              <w:pStyle w:val="Heading2"/>
            </w:pPr>
            <w:r>
              <w:t>Book Description</w:t>
            </w:r>
          </w:p>
          <w:p w14:paraId="51968972" w14:textId="358B5C04" w:rsidR="005D1BFE" w:rsidRPr="005D1BFE" w:rsidRDefault="009C2B96" w:rsidP="005D1BFE">
            <w:pPr>
              <w:pStyle w:val="NormalIndent"/>
              <w:ind w:left="0"/>
              <w:rPr>
                <w:rFonts w:ascii="Arial" w:eastAsia="Times New Roman" w:hAnsi="Arial" w:cs="Arial"/>
                <w:color w:val="222222"/>
                <w:shd w:val="clear" w:color="auto" w:fill="FFFFFF"/>
              </w:rPr>
            </w:pPr>
            <w:r w:rsidRPr="009C2B96">
              <w:rPr>
                <w:rFonts w:ascii="Arial" w:eastAsia="Times New Roman" w:hAnsi="Arial" w:cs="Arial"/>
                <w:color w:val="222222"/>
                <w:shd w:val="clear" w:color="auto" w:fill="FFFFFF"/>
              </w:rPr>
              <w:t>This should be written to help your book sell. Why should anyone want to read it? Grab their attention! But don’t give away the story line. Make them want to purchase and read it!</w:t>
            </w:r>
          </w:p>
        </w:tc>
        <w:tc>
          <w:tcPr>
            <w:tcW w:w="605" w:type="dxa"/>
          </w:tcPr>
          <w:p w14:paraId="27F482D2" w14:textId="77777777" w:rsidR="008331E1" w:rsidRDefault="008331E1"/>
          <w:p w14:paraId="1723C1F8" w14:textId="60B557C1" w:rsidR="005D1BFE" w:rsidRDefault="005D1BFE"/>
        </w:tc>
        <w:tc>
          <w:tcPr>
            <w:tcW w:w="4738" w:type="dxa"/>
          </w:tcPr>
          <w:p w14:paraId="51D4FB9E" w14:textId="5FBB3BC7" w:rsidR="008331E1" w:rsidRDefault="00246711">
            <w:r>
              <w:rPr>
                <w:noProof/>
              </w:rPr>
              <w:drawing>
                <wp:inline distT="0" distB="0" distL="0" distR="0" wp14:anchorId="2CF13BA7" wp14:editId="58FE389E">
                  <wp:extent cx="1866900" cy="1638300"/>
                  <wp:effectExtent l="0" t="0" r="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a:blip r:embed="rId15"/>
                          <a:stretch>
                            <a:fillRect/>
                          </a:stretch>
                        </pic:blipFill>
                        <pic:spPr>
                          <a:xfrm>
                            <a:off x="0" y="0"/>
                            <a:ext cx="1866900" cy="1638300"/>
                          </a:xfrm>
                          <a:prstGeom prst="rect">
                            <a:avLst/>
                          </a:prstGeom>
                        </pic:spPr>
                      </pic:pic>
                    </a:graphicData>
                  </a:graphic>
                </wp:inline>
              </w:drawing>
            </w:r>
          </w:p>
        </w:tc>
      </w:tr>
      <w:tr w:rsidR="008331E1" w14:paraId="797EF2DE" w14:textId="77777777" w:rsidTr="009C2B96">
        <w:trPr>
          <w:gridAfter w:val="1"/>
          <w:wAfter w:w="605" w:type="dxa"/>
          <w:jc w:val="center"/>
        </w:trPr>
        <w:tc>
          <w:tcPr>
            <w:tcW w:w="4737" w:type="dxa"/>
          </w:tcPr>
          <w:p w14:paraId="6A4B87DB" w14:textId="77777777" w:rsidR="005D1BFE" w:rsidRDefault="005D1BFE" w:rsidP="005D1BFE">
            <w:pPr>
              <w:pStyle w:val="Heading1"/>
              <w:jc w:val="right"/>
            </w:pPr>
            <w:r>
              <w:t>Dedication</w:t>
            </w:r>
          </w:p>
          <w:p w14:paraId="27D2DDFA" w14:textId="6EA7C707" w:rsidR="008331E1" w:rsidRDefault="005D1BFE" w:rsidP="005D1BFE">
            <w:pPr>
              <w:jc w:val="right"/>
            </w:pPr>
            <w:r w:rsidRPr="009C2B96">
              <w:rPr>
                <w:rFonts w:ascii="Arial" w:eastAsia="Times New Roman" w:hAnsi="Arial" w:cs="Arial"/>
                <w:color w:val="222222"/>
                <w:shd w:val="clear" w:color="auto" w:fill="FFFFFF"/>
              </w:rPr>
              <w:t>Whose honor is the book written in?</w:t>
            </w:r>
          </w:p>
        </w:tc>
        <w:tc>
          <w:tcPr>
            <w:tcW w:w="605" w:type="dxa"/>
          </w:tcPr>
          <w:p w14:paraId="5F9A935D" w14:textId="77777777" w:rsidR="008331E1" w:rsidRDefault="008331E1"/>
        </w:tc>
        <w:tc>
          <w:tcPr>
            <w:tcW w:w="4738" w:type="dxa"/>
            <w:vAlign w:val="center"/>
          </w:tcPr>
          <w:p w14:paraId="4CA538C0" w14:textId="759B73AF" w:rsidR="008331E1" w:rsidRDefault="008331E1"/>
        </w:tc>
      </w:tr>
      <w:tr w:rsidR="009C2B96" w14:paraId="677DF45B" w14:textId="45BAEB60" w:rsidTr="009C2B96">
        <w:trPr>
          <w:jc w:val="center"/>
        </w:trPr>
        <w:tc>
          <w:tcPr>
            <w:tcW w:w="4737" w:type="dxa"/>
            <w:vAlign w:val="center"/>
          </w:tcPr>
          <w:p w14:paraId="163815AD" w14:textId="5A1D67B8" w:rsidR="009C2B96" w:rsidRDefault="009C2B96" w:rsidP="009C2B96">
            <w:pPr>
              <w:pStyle w:val="Heading2"/>
            </w:pPr>
            <w:r>
              <w:t>Acknowledgements</w:t>
            </w:r>
          </w:p>
          <w:p w14:paraId="00A45E66" w14:textId="69525562" w:rsidR="009C2B96" w:rsidRDefault="009C2B96" w:rsidP="009C2B96">
            <w:pPr>
              <w:pStyle w:val="NormalIndent"/>
            </w:pPr>
            <w:r w:rsidRPr="009C2B96">
              <w:rPr>
                <w:rFonts w:ascii="Arial" w:eastAsia="Times New Roman" w:hAnsi="Arial" w:cs="Arial"/>
                <w:color w:val="222222"/>
                <w:shd w:val="clear" w:color="auto" w:fill="FFFFFF"/>
              </w:rPr>
              <w:t>Who helped you throughout your process? God, beta readers, illustrator, photographer, hair stylist, family, publisher....</w:t>
            </w:r>
          </w:p>
        </w:tc>
        <w:tc>
          <w:tcPr>
            <w:tcW w:w="605" w:type="dxa"/>
          </w:tcPr>
          <w:p w14:paraId="5886C21F" w14:textId="77777777" w:rsidR="009C2B96" w:rsidRDefault="009C2B96" w:rsidP="009C2B96"/>
          <w:p w14:paraId="485394D7" w14:textId="77777777" w:rsidR="005D1BFE" w:rsidRDefault="005D1BFE" w:rsidP="009C2B96"/>
          <w:p w14:paraId="3CC62CA5" w14:textId="44D20696" w:rsidR="005D1BFE" w:rsidRDefault="005D1BFE" w:rsidP="009C2B96"/>
        </w:tc>
        <w:tc>
          <w:tcPr>
            <w:tcW w:w="4738" w:type="dxa"/>
            <w:vAlign w:val="center"/>
          </w:tcPr>
          <w:p w14:paraId="125C16FC" w14:textId="1816E700" w:rsidR="009C2B96" w:rsidRDefault="009C2B96" w:rsidP="009C2B96">
            <w:pPr>
              <w:pStyle w:val="Heading2"/>
              <w:jc w:val="left"/>
            </w:pPr>
            <w:r>
              <w:t>Headshot</w:t>
            </w:r>
          </w:p>
          <w:p w14:paraId="1F48A2E3" w14:textId="52866964" w:rsidR="005D1BFE" w:rsidRDefault="009C2B96" w:rsidP="005D1BFE">
            <w:pPr>
              <w:rPr>
                <w:rFonts w:ascii="Arial" w:eastAsia="Times New Roman" w:hAnsi="Arial" w:cs="Arial"/>
                <w:color w:val="222222"/>
                <w:shd w:val="clear" w:color="auto" w:fill="FFFFFF"/>
              </w:rPr>
            </w:pPr>
            <w:r w:rsidRPr="006E3E7D">
              <w:rPr>
                <w:rFonts w:ascii="Arial" w:eastAsia="Times New Roman" w:hAnsi="Arial" w:cs="Arial"/>
                <w:color w:val="222222"/>
                <w:shd w:val="clear" w:color="auto" w:fill="FFFFFF"/>
              </w:rPr>
              <w:t>This should be a professional photo and not a selfie. Ideally, it will not include other people who have been cropped out</w:t>
            </w:r>
            <w:r>
              <w:rPr>
                <w:rFonts w:ascii="Arial" w:eastAsia="Times New Roman" w:hAnsi="Arial" w:cs="Arial"/>
                <w:color w:val="222222"/>
                <w:shd w:val="clear" w:color="auto" w:fill="FFFFFF"/>
              </w:rPr>
              <w:t xml:space="preserve"> or backgrounds filled with stuff</w:t>
            </w:r>
            <w:r w:rsidRPr="006E3E7D">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It is okay to show your personality in a creative, tasteful way. </w:t>
            </w:r>
            <w:r w:rsidRPr="006E3E7D">
              <w:rPr>
                <w:rFonts w:ascii="Arial" w:eastAsia="Times New Roman" w:hAnsi="Arial" w:cs="Arial"/>
                <w:color w:val="222222"/>
                <w:shd w:val="clear" w:color="auto" w:fill="FFFFFF"/>
              </w:rPr>
              <w:t>A JPG</w:t>
            </w:r>
            <w:r>
              <w:rPr>
                <w:rFonts w:ascii="Arial" w:eastAsia="Times New Roman" w:hAnsi="Arial" w:cs="Arial"/>
                <w:color w:val="222222"/>
                <w:shd w:val="clear" w:color="auto" w:fill="FFFFFF"/>
              </w:rPr>
              <w:t xml:space="preserve"> or PNG</w:t>
            </w:r>
            <w:r w:rsidRPr="006E3E7D">
              <w:rPr>
                <w:rFonts w:ascii="Arial" w:eastAsia="Times New Roman" w:hAnsi="Arial" w:cs="Arial"/>
                <w:color w:val="222222"/>
                <w:shd w:val="clear" w:color="auto" w:fill="FFFFFF"/>
              </w:rPr>
              <w:t xml:space="preserve"> file of high quality should be submitted.</w:t>
            </w:r>
          </w:p>
          <w:p w14:paraId="785937B1" w14:textId="1C6031B0" w:rsidR="005D1BFE" w:rsidRDefault="005D1BFE" w:rsidP="005D1BFE">
            <w:pPr>
              <w:pStyle w:val="Heading2"/>
              <w:jc w:val="left"/>
            </w:pPr>
            <w:r>
              <w:t>Clipart/Images</w:t>
            </w:r>
          </w:p>
          <w:p w14:paraId="056368E3" w14:textId="15C6EAAF" w:rsidR="005D1BFE" w:rsidRDefault="005D1BFE" w:rsidP="005D1BFE">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If any clipart or images are included, you must have rights to use them. Please share receipts or subscriptions that confirm your rights.</w:t>
            </w:r>
          </w:p>
          <w:p w14:paraId="0B25EFE1" w14:textId="20426124" w:rsidR="005D1BFE" w:rsidRPr="005D1BFE" w:rsidRDefault="005D1BFE" w:rsidP="005D1BFE">
            <w:pPr>
              <w:rPr>
                <w:rFonts w:asciiTheme="majorHAnsi" w:eastAsia="Times New Roman" w:hAnsiTheme="majorHAnsi" w:cs="Arial"/>
                <w:color w:val="CA3827" w:themeColor="accent1"/>
                <w:sz w:val="32"/>
                <w:szCs w:val="32"/>
                <w:shd w:val="clear" w:color="auto" w:fill="FFFFFF"/>
              </w:rPr>
            </w:pPr>
            <w:r w:rsidRPr="005D1BFE">
              <w:rPr>
                <w:rFonts w:asciiTheme="majorHAnsi" w:eastAsia="Times New Roman" w:hAnsiTheme="majorHAnsi" w:cs="Arial"/>
                <w:color w:val="CA3827" w:themeColor="accent1"/>
                <w:sz w:val="32"/>
                <w:szCs w:val="32"/>
                <w:shd w:val="clear" w:color="auto" w:fill="FFFFFF"/>
              </w:rPr>
              <w:t>Borrowed Text</w:t>
            </w:r>
          </w:p>
          <w:p w14:paraId="123BA8C9" w14:textId="77777777" w:rsidR="005D1BFE" w:rsidRPr="006E3E7D" w:rsidRDefault="005D1BFE" w:rsidP="005D1BFE">
            <w:pPr>
              <w:rPr>
                <w:rFonts w:ascii="Times New Roman" w:eastAsia="Times New Roman" w:hAnsi="Times New Roman" w:cs="Times New Roman"/>
              </w:rPr>
            </w:pPr>
            <w:r>
              <w:rPr>
                <w:rFonts w:ascii="Arial" w:eastAsia="Times New Roman" w:hAnsi="Arial" w:cs="Arial"/>
                <w:color w:val="222222"/>
                <w:shd w:val="clear" w:color="auto" w:fill="FFFFFF"/>
              </w:rPr>
              <w:t xml:space="preserve">Single line or short quotes are acceptable if the speaker is mentioned. Any other information borrowed from another source (book, newspaper, magazine or website) must be cited at the end of the manuscript under Works Cited or Bibliography. </w:t>
            </w:r>
          </w:p>
          <w:p w14:paraId="19AB9B9F" w14:textId="40DE05E3" w:rsidR="005D1BFE" w:rsidRDefault="005D1BFE" w:rsidP="009C2B96"/>
        </w:tc>
        <w:tc>
          <w:tcPr>
            <w:tcW w:w="605" w:type="dxa"/>
          </w:tcPr>
          <w:p w14:paraId="2EE49605" w14:textId="77777777" w:rsidR="009C2B96" w:rsidRDefault="009C2B96" w:rsidP="009C2B96"/>
        </w:tc>
      </w:tr>
    </w:tbl>
    <w:p w14:paraId="66143FD7" w14:textId="33677D21" w:rsidR="008331E1" w:rsidRDefault="005D1BFE">
      <w:r>
        <w:t>Thank you for following our submission guidelines.</w:t>
      </w:r>
      <w:r>
        <w:t xml:space="preserve"> </w:t>
      </w:r>
      <w:r>
        <w:t>Have questions? Call</w:t>
      </w:r>
      <w:r>
        <w:t xml:space="preserve"> us at 864-708-1214</w:t>
      </w:r>
      <w:r>
        <w:t xml:space="preserve"> or email </w:t>
      </w:r>
      <w:r>
        <w:t xml:space="preserve">us at </w:t>
      </w:r>
      <w:hyperlink r:id="rId16" w:history="1">
        <w:r w:rsidRPr="009B5D21">
          <w:rPr>
            <w:rStyle w:val="Hyperlink"/>
          </w:rPr>
          <w:t>HadassahsCrown@gmail.com</w:t>
        </w:r>
      </w:hyperlink>
      <w:r>
        <w:t>.</w:t>
      </w:r>
      <w:r>
        <w:t xml:space="preserve">   Visit our website: HadassahsCrownPublishing.com. Follow us on Facebook, Instagram &amp; Twitter. </w:t>
      </w:r>
    </w:p>
    <w:sectPr w:rsidR="008331E1">
      <w:pgSz w:w="12240" w:h="15840"/>
      <w:pgMar w:top="720" w:right="1080" w:bottom="720" w:left="108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287" w:usb1="00000000" w:usb2="00000000" w:usb3="00000000" w:csb0="0000009F" w:csb1="00000000"/>
  </w:font>
  <w:font w:name="Calisto MT">
    <w:panose1 w:val="02040603050505030304"/>
    <w:charset w:val="4D"/>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 w:name="Bradley Hand">
    <w:altName w:val="Bradley Hand"/>
    <w:panose1 w:val="00000700000000000000"/>
    <w:charset w:val="4D"/>
    <w:family w:val="auto"/>
    <w:pitch w:val="variable"/>
    <w:sig w:usb0="800000FF" w:usb1="5000204A"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9B02D8A"/>
    <w:multiLevelType w:val="hybridMultilevel"/>
    <w:tmpl w:val="AB149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A48199A"/>
    <w:multiLevelType w:val="hybridMultilevel"/>
    <w:tmpl w:val="A080C4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6711"/>
    <w:rsid w:val="00246711"/>
    <w:rsid w:val="005D1BFE"/>
    <w:rsid w:val="008331E1"/>
    <w:rsid w:val="009C2B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B7D8C3"/>
  <w15:chartTrackingRefBased/>
  <w15:docId w15:val="{D88F282E-101D-DA4B-BDC1-74D0282D6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CA3827"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CA3827" w:themeColor="accent1"/>
      <w:sz w:val="36"/>
      <w:szCs w:val="36"/>
    </w:rPr>
  </w:style>
  <w:style w:type="paragraph" w:styleId="NormalIndent">
    <w:name w:val="Normal Indent"/>
    <w:basedOn w:val="Normal"/>
    <w:uiPriority w:val="8"/>
    <w:unhideWhenUsed/>
    <w:qFormat/>
    <w:pPr>
      <w:ind w:left="720"/>
      <w:jc w:val="right"/>
    </w:pPr>
  </w:style>
  <w:style w:type="paragraph" w:styleId="ListParagraph">
    <w:name w:val="List Paragraph"/>
    <w:basedOn w:val="Normal"/>
    <w:uiPriority w:val="34"/>
    <w:unhideWhenUsed/>
    <w:qFormat/>
    <w:rsid w:val="009C2B96"/>
    <w:pPr>
      <w:ind w:left="720"/>
      <w:contextualSpacing/>
    </w:pPr>
  </w:style>
  <w:style w:type="character" w:styleId="Hyperlink">
    <w:name w:val="Hyperlink"/>
    <w:basedOn w:val="DefaultParagraphFont"/>
    <w:uiPriority w:val="99"/>
    <w:unhideWhenUsed/>
    <w:rsid w:val="005D1BFE"/>
    <w:rPr>
      <w:color w:val="FF621D" w:themeColor="hyperlink"/>
      <w:u w:val="single"/>
    </w:rPr>
  </w:style>
  <w:style w:type="character" w:styleId="UnresolvedMention">
    <w:name w:val="Unresolved Mention"/>
    <w:basedOn w:val="DefaultParagraphFont"/>
    <w:uiPriority w:val="99"/>
    <w:semiHidden/>
    <w:unhideWhenUsed/>
    <w:rsid w:val="005D1B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HadassahsCrown@gmail.com"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jpg"/><Relationship Id="rId5" Type="http://schemas.openxmlformats.org/officeDocument/2006/relationships/customXml" Target="../customXml/item5.xml"/><Relationship Id="rId15" Type="http://schemas.openxmlformats.org/officeDocument/2006/relationships/image" Target="media/image6.jpeg"/><Relationship Id="rId10" Type="http://schemas.openxmlformats.org/officeDocument/2006/relationships/image" Target="media/image1.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sonialeverette/Library/Containers/com.microsoft.Word/Data/Library/Application%20Support/Microsoft/Office/16.0/DTS/en-US%7b18E1861F-A554-C44F-96BE-A5B01460057E%7d/%7bF95CA03A-8F1C-F84A-BD04-5AFA2421CAC7%7dtf10002090.dotx" TargetMode="External"/></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2F74CC2B-9BFA-4522-85E7-9DAF2F6EDCC0}">
  <ds:schemaRefs>
    <ds:schemaRef ds:uri="http://schemas.microsoft.com/sharepoint/v3/contenttype/forms"/>
  </ds:schemaRefs>
</ds:datastoreItem>
</file>

<file path=customXml/itemProps2.xml><?xml version="1.0" encoding="utf-8"?>
<ds:datastoreItem xmlns:ds="http://schemas.openxmlformats.org/officeDocument/2006/customXml" ds:itemID="{8C2AAD48-C095-42FA-B48E-673BADEE4496}">
  <ds:schemaRefs>
    <ds:schemaRef ds:uri="http://schemas.microsoft.com/office/2006/metadata/properties"/>
    <ds:schemaRef ds:uri="http://schemas.microsoft.com/office/infopath/2007/PartnerControls"/>
    <ds:schemaRef ds:uri="498267d4-2a5a-4c72-99d3-cf7236a95ce8"/>
  </ds:schemaRefs>
</ds:datastoreItem>
</file>

<file path=customXml/itemProps3.xml><?xml version="1.0" encoding="utf-8"?>
<ds:datastoreItem xmlns:ds="http://schemas.openxmlformats.org/officeDocument/2006/customXml" ds:itemID="{9977C740-883B-473E-954B-871A669847FA}">
  <ds:schemaRefs>
    <ds:schemaRef ds:uri="http://schemas.openxmlformats.org/officeDocument/2006/bibliography"/>
  </ds:schemaRefs>
</ds:datastoreItem>
</file>

<file path=customXml/itemProps4.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B5C5C4A-57CD-4669-831C-4E00CD7FF52E}">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Family Update.dotx</Template>
  <TotalTime>30</TotalTime>
  <Pages>3</Pages>
  <Words>707</Words>
  <Characters>4035</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Sonia Leverette</cp:lastModifiedBy>
  <cp:revision>2</cp:revision>
  <dcterms:created xsi:type="dcterms:W3CDTF">2021-03-01T03:29:00Z</dcterms:created>
  <dcterms:modified xsi:type="dcterms:W3CDTF">2021-03-01T04:05:00Z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ies>
</file>